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齐彦朝</w:t>
      </w:r>
      <w:r>
        <w:rPr>
          <w:rFonts w:hint="eastAsia"/>
          <w:sz w:val="15"/>
          <w:szCs w:val="15"/>
          <w:highlight w:val="none"/>
        </w:rPr>
        <w:t>，</w:t>
      </w:r>
      <w:r>
        <w:rPr>
          <w:rFonts w:hint="eastAsia"/>
          <w:sz w:val="15"/>
          <w:szCs w:val="15"/>
          <w:highlight w:val="none"/>
          <w:lang w:val="en-US" w:eastAsia="zh-CN"/>
        </w:rPr>
        <w:t>130131198007010611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