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武利静</w:t>
      </w:r>
      <w:r>
        <w:rPr>
          <w:rFonts w:hint="eastAsia"/>
          <w:sz w:val="15"/>
          <w:szCs w:val="15"/>
          <w:highlight w:val="none"/>
        </w:rPr>
        <w:t>，</w:t>
      </w:r>
      <w:r>
        <w:rPr>
          <w:rFonts w:hint="eastAsia"/>
          <w:sz w:val="15"/>
          <w:szCs w:val="15"/>
          <w:highlight w:val="none"/>
          <w:lang w:val="en-US" w:eastAsia="zh-CN"/>
        </w:rPr>
        <w:t>130131198702024222</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